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спал, а Ночь на сене
          <w:br/>
          Уж расчесывала кудри.
          <w:br/>
          Одуванчики, все в пудре,
          <w:br/>
          Помышляли об измене.
          <w:br/>
          <w:br/>
          Шел я к Ночи,— Ночь навстречу.
          <w:br/>
          Повстречалися без речи.
          <w:br/>
          — Поцелуй...— Я не перечу...
          <w:br/>
          И — опять до новой встречи.
          <w:br/>
          <w:br/>
          Шел я дальше. Незнакомка
          <w:br/>
          Улыбнулася с поляны,
          <w:br/>
          Руки гнулись, как лианы,
          <w:br/>
          И она смеялась громко.
          <w:br/>
          <w:br/>
          Вместо глаз синели воды
          <w:br/>
          Обольстительного юга,
          <w:br/>
          Голос страстный пел, как вьюга,
          <w:br/>
          А вкруг шеи хороводы.
          <w:br/>
          <w:br/>
          Заводили гиацинты
          <w:br/>
          С незабудками с канавок...
          <w:br/>
          Я имел к миражам навык,
          <w:br/>
          Знал мечтаний лабиринты.—
          <w:br/>
          <w:br/>
          И пускай, кто хочет, трусит,
          <w:br/>
          Но не мне такая доля.
          <w:br/>
          И сказал я: «Дева с поля,
          <w:br/>
          Кто же имя девы вкусит?»
          <w:br/>
          <w:br/>
          Уже, уже нить лесная,
          <w:br/>
          Комаров порхают флоты...
          <w:br/>
          Тут ее спросил я: «Кто ты?»
          <w:br/>
          И прозвякала: Весна — 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2021-11-11T05:00:11+03:00</dcterms:created>
  <dcterms:modified xsi:type="dcterms:W3CDTF">2021-11-11T05:00:11+03:00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