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Мимозу продают у магазина,
          <w:br/>
           Голуби в небе —
          <w:br/>
           не знаю чьи,
          <w:br/>
           И радужно сияют
          <w:br/>
           от бензина
          <w:br/>
           Лиловые
          <w:br/>
           московские
          <w:br/>
           ручьи.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2022-04-22T02:22:22+03:00</dcterms:created>
  <dcterms:modified xsi:type="dcterms:W3CDTF">2022-04-22T02:22:22+03:00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