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Заискрится ль звезда закатной полосы —
          <w:br/>
           Звездой ответной в поднебесье
          <w:br/>
           Восток затеплится: и Божье равновесье
          <w:br/>
           Поют двух пламеней Весы.
          <w:br/>
          <w:br/>
          И не вотще горит, в венце ночной красы,
          <w:br/>
           Над севом озимей созвездье,
          <w:br/>
           Что дух, знаменовав всемирное Возмездье,
          <w:br/>
           Нарек таинственно: Весы.
          <w:br/>
          <w:br/>
          Как ветр, колышущий зеленые овсы,
          <w:br/>
           Летят Победа и Обида
          <w:br/>
           По шатким бороздам, и держит Немезида
          <w:br/>
           Над жизнью Иго и Весы.
          <w:br/>
          <w:br/>
          Мы с солнцем шепчемся, цветя, под звон косы;
          <w:br/>
           Детей качаем над могилой;
          <w:br/>
           И жребий каждого в свой час к земле немилой
          <w:br/>
           Склонят бессмертные Весы.
          <w:br/>
          <w:br/>
          И никлый стебль живит наитие росы,
          <w:br/>
           И райский крин спалили грозы.
          <w:br/>
           Железа не тяжки: но тяжко весят — розы,
          <w:br/>
           И ровно зыблются Весы.
          <w:br/>
          <w:br/>
          Пусть, с пеной ярых уст, вся Скорбь, что рвет власы,
          <w:br/>
           Вас накреня, в рыданьях душных,
          <w:br/>
           На чаше виснет Зол, вы ж играм сильф воздушных
          <w:br/>
           Послушны, чуткие Весы!
          <w:br/>
          <w:br/>
          Совьются времена — в ничто; замрут часы;
          <w:br/>
           Ты станешь, маятник заклятья!
          <w:br/>
           Но стойкий ваш покой всё чертит крест Распятья,
          <w:br/>
           Неумолимые Весы!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2022-04-22T20:54:36+03:00</dcterms:created>
  <dcterms:modified xsi:type="dcterms:W3CDTF">2022-04-22T20:54:36+03:00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