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Весёлый турист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Крутыми тропинками в горы,
          <w:br/>
          Вдоль быстрых и медленных рек,
          <w:br/>
          Минуя большие озёра,
          <w:br/>
          Весёлый шагал человек.
          <w:br/>
          <w:br/>
          Четырнадцать лет ему было,
          <w:br/>
          И нёс он дорожный мешок,
          <w:br/>
          А в нём полотенце и мыло
          <w:br/>
          Да белый зубной порошок.
          <w:br/>
          <w:br/>
          Он встретить в пути не боялся
          <w:br/>
          Ни змей, ни быков, ни собак,
          <w:br/>
          А если встречал, то смеялся
          <w:br/>
          И сам приговаривал так:
          <w:br/>
          <w:br/>
          «Я вышел из комнаты тесной,
          <w:br/>
          И весело дышится мне.
          <w:br/>
          Всё видеть, всё знать интересно,
          <w:br/>
          И вот я хожу по стране».
          <w:br/>
          <w:br/>
          Он шел без ружья и без палки
          <w:br/>
          Высокой зеленой травой.
          <w:br/>
          Летали кукушки да галки
          <w:br/>
          Над самой его головой.
          <w:br/>
          <w:br/>
          И даже быки-забияки
          <w:br/>
          Мычали по-дружески: «Мм-уу!»
          <w:br/>
          И даже цепные собаки
          <w:br/>
          Виляли хвостами ему.
          <w:br/>
          <w:br/>
          Он шел по тропам и дорогам,
          <w:br/>
          Волков и медведей встречал,
          <w:br/>
          Но зверь человека не трогал,
          <w:br/>
          А издали только рычал.
          <w:br/>
          <w:br/>
          Он слышал и зверя и птицу,
          <w:br/>
          В колючие лазил кусты.
          <w:br/>
          Он трогал руками пшеницу,
          <w:br/>
          Чудесные нюхал цветы.
          <w:br/>
          <w:br/>
          И туча над ним вместо крыши,
          <w:br/>
          А вместо будильника — гром.
          <w:br/>
          И все, что он видел и слышал,
          <w:br/>
          В тетрадку записывал он.
          <w:br/>
          <w:br/>
          А чтобы ещё интересней
          <w:br/>
          И легче казалось идти,
          <w:br/>
          Он пел, и весёлая песня
          <w:br/>
          Ему помогала в пути.
          <w:br/>
          <w:br/>
          И окна в домах открывали,
          <w:br/>
          Услышав — он мимо идет,
          <w:br/>
          И люди ему подпевали
          <w:br/>
          В квартирах, садах, у ворот.
          <w:br/>
          <w:br/>
          И весело хлопали дверью
          <w:br/>
          И вдруг покидали свой дом.
          <w:br/>
          И самые хищные звери
          <w:br/>
          Им были в пути нипочем.
          <w:br/>
          <w:br/>
          Шли люди, и было их много,
          <w:br/>
          И не было людям числа.
          <w:br/>
          За ними по разным дорогам
          <w:br/>
          Короткая песенка шла:
          <w:br/>
          <w:br/>
          «Нам путь незнакомый не страшен,
          <w:br/>
          Мы смело пройдем ледники!
          <w:br/>
          С веселою песенкой нашей
          <w:br/>
          Любые подъемы легки!»
          <w:br/>
          <w:br/>
          И я эту песню услышал,
          <w:br/>
          Приятеля голос узнал —
          <w:br/>
          Без шапки на улицу вышел
          <w:br/>
          И песенку эту догнал.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2022-03-19T04:12:00+03:00</dcterms:created>
  <dcterms:modified xsi:type="dcterms:W3CDTF">2022-03-19T04:12:00+03:00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