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на речке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речки детский сад,
          <w:br/>
           На лугу ромашки…
          <w:br/>
           Сорок маленьких ребят
          <w:br/>
           Бегают в пятнашки.
          <w:br/>
          <w:br/>
          По дорожке побеги, побеги, поймай-ка
          <w:br/>
           Голубые трусики, беленькие майки!
          <w:br/>
          <w:br/>
          Мы приехали сюда,
          <w:br/>
           Ходим за цветами.
          <w:br/>
           Солнце, воздух и вода
          <w:br/>
           На прогулках с нами.
          <w:br/>
          <w:br/>
          Одинаковые все, кружат по лужайке
          <w:br/>
           Голубые трусики, беленькие майки.
          <w:br/>
          <w:br/>
          Мы купаться побежим,
          <w:br/>
           Голышами ляжем.
          <w:br/>
           Ветер, ты посторожи
          <w:br/>
           Трусики на пляже!
          <w:br/>
          <w:br/>
          Ветер дунул, обманул — и летят, как чайки,
          <w:br/>
           Голубые трусики, беленькие майки.
          <w:br/>
          <w:br/>
          Кто поймает их скорей?
          <w:br/>
           Ну-ка, без оглядки!..
          <w:br/>
           Распугали пескарей
          <w:br/>
           Озорные пятки.
          <w:br/>
          <w:br/>
          Ух, поймали!.. На кусты сели сохнуть стайкой
          <w:br/>
           Голубые трусики, беленькие майки.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2022-04-21T14:48:55+03:00</dcterms:created>
  <dcterms:modified xsi:type="dcterms:W3CDTF">2022-04-21T14:48:55+03:00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