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 в Севастополе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спуски, лестницы, откосы
          <w:br/>
           Сбегают к бухте, а по ним
          <w:br/>
           Бегут влюбленные матросы
          <w:br/>
           Один вприпрыжку за другим.
          <w:br/>
          <w:br/>
          В кульках, как дети, держат сласти,
          <w:br/>
           А то курчавый виноград,
          <w:br/>
           На корабли свои и в части
          <w:br/>
           К двенадцати часам спешат.
          <w:br/>
          <w:br/>
          А где подруги? Вот они,
          <w:br/>
           Уходят по домам одни.
          <w:br/>
           Гася поспешно папиросы,
          <w:br/>
           Бегут влюбленные матросы,
          <w:br/>
           Бегут не так, как здесь бежали
          <w:br/>
           В атаку прадед и отец.
          <w:br/>
           …Как мирно склянки отзвучали,—
          <w:br/>
           Знать, увольнению конец.
          <w:br/>
          <w:br/>
          Веселый бег. Веселый топот,
          <w:br/>
           Ботинок маленький прибой!
          <w:br/>
           Геройский город Севастополь,
          <w:br/>
           Я виноват перед тобой:
          <w:br/>
          <w:br/>
          Ни в обороне, ни при штурме
          <w:br/>
           Я не был и пришел теперь,
          <w:br/>
           Как на кружок литературный,
          <w:br/>
           Где есть бои, но нет потерь.
          <w:br/>
          <w:br/>
          И по скрижалям белых лестниц
          <w:br/>
           С судьбою наперегонки
          <w:br/>
           Бегу, жалея, что ровесниц
          <w:br/>
           Не провожают моряки.
          <w:br/>
          <w:br/>
          Пусть самым большим в жизни горем
          <w:br/>
           Для воинов и их подруг
          <w:br/>
           Такое будет!
          <w:br/>
           Тишь над морем.
          <w:br/>
           Лишь каблуков матросских стук.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2022-04-23T19:53:33+03:00</dcterms:created>
  <dcterms:modified xsi:type="dcterms:W3CDTF">2022-04-23T19:53:33+03:00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