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 мой в красном огне..."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мой в красном огне.
          <w:br/>
          День мой свершает круги.
          <w:br/>
          О, не вздыхай обо мне,
          <w:br/>
          Юная, сердцем не лги.
          <w:br/>
          Сонная дремлет земля,
          <w:br/>
          Этих огней далека.
          <w:br/>
          Выйди в ночные поля,
          <w:br/>
          Мы углубимся в века.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2021-11-11T13:28:51+03:00</dcterms:created>
  <dcterms:modified xsi:type="dcterms:W3CDTF">2021-11-11T13:28:51+03:00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