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холодно-весенний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холодно-весенний
          <w:br/>
           Застыл в безнадежном покое
          <w:br/>
           Вспыхнули тоньше, мгновенней
          <w:br/>
           Колючки рассыпанной хвои.
          <w:br/>
           Насыпи, рельсы и шпалы,
          <w:br/>
           Извивы железной дороги:
          <w:br/>
           Я, просветленный, усталый,
          <w:br/>
           Не думаю больше о Боге.
          <w:br/>
           На мост всхожу, улыбаясь,
          <w:br/>
           Мечтаю о милом, о старом:
          <w:br/>
           Поезд, гремя и качаясь,
          <w:br/>
           Обдаст меня ветром и паром.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2022-04-23T09:13:37+03:00</dcterms:created>
  <dcterms:modified xsi:type="dcterms:W3CDTF">2022-04-23T09:13:37+03:00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