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Трубка подпрыгивает, звеня,
          <w:br/>
           И снова я повторяю:
          <w:br/>
           — Придется вам обойтись без меня,
          <w:br/>
           Завтра я умираю.
          <w:br/>
          <w:br/>
          Да, так сказать, покидаю свет.
          <w:br/>
           Идут последние сборы.
          <w:br/>
           У меня, понимаете, времени нет
          <w:br/>
           На лишние разговоры,
          <w:br/>
          <w:br/>
          Я б ради вас игнорировал смерть,
          <w:br/>
           Раз ей подвержены все мы,
          <w:br/>
           Но мне до завтра надо успеть
          <w:br/>
           Окончить две-три поэмы.
          <w:br/>
          <w:br/>
          Книжку стихов отправить в печать
          <w:br/>
           И, постаравшись на совесть,
          <w:br/>
           В прозе успеть еще написать
          <w:br/>
           Средних размеров повесть.
          <w:br/>
          <w:br/>
          В них до завтрашнего числа
          <w:br/>
           Надо красиво и просто
          <w:br/>
           Решить проблему добра и зла
          <w:br/>
           И смежные с ней вопросы.
          <w:br/>
          <w:br/>
          И снова стихи, стихи, стихи,
          <w:br/>
           Книжка. Сборник. Тетрадка.
          <w:br/>
           На эти праздные пустяки
          <w:br/>
           Вся жизнь ушла без остатка.
          <w:br/>
          <w:br/>
          А прежде чем в дверь толкнуться плечом
          <w:br/>
           И неизбежное встретить,
          <w:br/>
           Себя напоследок спрошу кой о чем,
          <w:br/>
           И вряд ли смогу ответить.
          <w:br/>
          <w:br/>
          Меня с порога потом не вернут,
          <w:br/>
           А до того порога
          <w:br/>
           Осталась какая-то тыща минут,
          <w:br/>
           А это не очень много.
          <w:br/>
          <w:br/>
          Пожалуй, в дорогу с собой возьму,
          <w:br/>
           Все остальное брошу,
          <w:br/>
           Свои зачем, отчего, почему —
          <w:br/>
           Единственно ценную ношу.
          <w:br/>
          <w:br/>
          Трубка подпрыгивает, звеня,
          <w:br/>
           И снова я повторяю:
          <w:br/>
           — Придется вам обойтись без меня,
          <w:br/>
           Завтра я умираю.
          <w:br/>
          <w:br/>
          И снова всем говорю в ответ:
          <w:br/>
           — Идут последние сборы.
          <w:br/>
           У меня, понимаете, времени нет
          <w:br/>
           На лишние разговоры.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2022-04-23T17:04:39+03:00</dcterms:created>
  <dcterms:modified xsi:type="dcterms:W3CDTF">2022-04-23T17:04:39+03:00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