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раз получал я на свете раны!
          <w:br/>
          Но страшней всех не пули и не ножи,
          <w:br/>
          Не осколки. А боль моя постоянно
          <w:br/>
          От того, что особенно беспощадно:
          <w:br/>
          От предательств и самой поганой лжи.
          <w:br/>
          <w:br/>
          Вот я думаю с горьким недоуменьем
          <w:br/>
          Про лгунов и предателей: в чем их суть?
          <w:br/>
          Ведь они обладают таким уменьем
          <w:br/>
          Все для собственной выгоды повернуть.
          <w:br/>
          <w:br/>
          Только нет и глупей этих подлых глаз,
          <w:br/>
          Ибо кара за всякое преступленье
          <w:br/>
          И слабее, и легче во много раз
          <w:br/>
          Постоянного страха разоблаченья.
          <w:br/>
          <w:br/>
          Ложь все время рискованна, как обвал,
          <w:br/>
          Что навис угрожающе и опасно:
          <w:br/>
          Ибо каждое слово, что ты сказал,
          <w:br/>
          Чтоб потом как-нибудь не попасть в провал,
          <w:br/>
          Нужно помнить практически ежечасно.
          <w:br/>
          <w:br/>
          Потому-то мне кажется, что лгуны,
          <w:br/>
          Даже пусть не глупцы и совсем не дуры,
          <w:br/>
          Тем не менее все-таки лишены
          <w:br/>
          Двух вещей: это СОВЕСТИ и КУЛЬТУРЫ!
          <w:br/>
          <w:br/>
          Вот сидишь с хитрецом. Ну ни дать, ни взять -
          <w:br/>
          Как на иглах. И думаешь: "Где же прав ты?!"
          <w:br/>
          И ты вынужден все как на пробу брать
          <w:br/>
          И слова его вечно сортировать,
          <w:br/>
          Чтоб все время отсеивать ложь от правды.
          <w:br/>
          <w:br/>
          И тоска хуже волка порою гложет -
          <w:br/>
          Как подчас с дорогим человеком быть?
          <w:br/>
          Коль не хочет он искренно говорить
          <w:br/>
          Или попросту, хуже того, не может...
          <w:br/>
          <w:br/>
          И когда ты воистину изнемог,
          <w:br/>
          А кому-то в душе над тобой хохочется,
          <w:br/>
          И не видно вдали никаких дорог,
          <w:br/>
          Значит, просто: зажми себя на замок
          <w:br/>
          И - молчи. Только, господи, как не хочется!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2021-11-11T15:00:33+03:00</dcterms:created>
  <dcterms:modified xsi:type="dcterms:W3CDTF">2021-11-11T15:00:33+03:00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