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Вешние воды (импровизация)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ряд картин, и близких и далеких,
          <w:br/>
          Таимых свято в глубине души;
          <w:br/>
          Они, в часы раздумий одиноких,
          <w:br/>
          Встают, как яркий сон, в ночной тиши:
          <w:br/>
          Картина утра, — миги до восхода,
          <w:br/>
          Когда весь мир — как в ожиданьи зал;
          <w:br/>
          Явленья солнца жадно ждет природа,
          <w:br/>
          И первый луч зеленовато-ал;
          <w:br/>
          Картина вечера: луной холодной
          <w:br/>
          Волшебно залит лес, балкон иль сад;
          <w:br/>
          Все с фейной сказкой так чудесно сходно,
          <w:br/>
          И губы ищут ласки наугад;
          <w:br/>
          Картина первой встречи, и разлуки,
          <w:br/>
          И страстной ласки, и прощальных слез;
          <w:br/>
          Вот, в темноте, ломает кто-то руки…
          <w:br/>
          Вот плечи жжет касанье черных кос…
          <w:br/>
          Есть ряд картин, — банальных, но которых
          <w:br/>
          Нельзя без. трепета увидеть вновь:
          <w:br/>
          Мы любим свет луны, сирени шорох, —
          <w:br/>
          За то, что наша в них влита любовь!
          <w:br/>
          И вот в числе таких картин священных
          <w:br/>
          Есть, в памяти моей, еще одна;
          <w:br/>
          Как скромный перл меж перлов драгоценных,
          <w:br/>
          В их ожерелье вплетена она:
          <w:br/>
          Картина вешних вод, когда, как море,
          <w:br/>
          Разлиты реки; всюду — синева;
          <w:br/>
          И лишь вода отражена во взоре,
          <w:br/>
          Да кое-где кусты, как острова.
          <w:br/>
          То — символ вечного стремленья к воле,
          <w:br/>
          Лик возрожденья в мощной красоте…
          <w:br/>
          Но дали вод, затопленное поле
          <w:br/>
          Иным намеком дороги мечте!
          <w:br/>
          Мне помнится — безбережная Волга…
          <w:br/>
          Мы — рядом двое, склонены к рулю…
          <w:br/>
          Был теплый вечер… Мы стояли долго,
          <w:br/>
          И в первый раз я прошептал: «Люблю’»
          <w:br/>
          О, этот образ! Он глубоко нежит,
          <w:br/>
          Язвит, как жало ласковой змеи,
          <w:br/>
          Как сталь кинжала, беспощадно режет
          <w:br/>
          Все новые желания мои!
          <w:br/>
          Он говорит о чувствах, недоступных
          <w:br/>
          Теперь душе; об том, что много лет
          <w:br/>
          Прошло с тех пор, мучительных, преступных;
          <w:br/>
          Что оживет земля, а сердце — нет!
          <w:br/>
          Пусть этот образ реет так, — далекий
          <w:br/>
          И вместе близкий, в тайниках души,
          <w:br/>
          Порой вставая, как упрек жестокий,
          <w:br/>
          И в модном зале, и в ночной тиши!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2022-03-19T08:17:16+03:00</dcterms:created>
  <dcterms:modified xsi:type="dcterms:W3CDTF">2022-03-19T08:17:16+03:00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