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Видение в луне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Заря, алея, угасала
          <w:br/>
           Вдали, мелькая сквозь леса;
          <w:br/>
           И тихая вечерняя роса,
          <w:br/>
           Как благодать, сошла и засиял?
          <w:br/>
           И день протек с кипящей суетой.
          <w:br/>
           Всё ароматами и негою дышало;
          <w:br/>
           Но мне чего-то всё недоставало:
          <w:br/>
           И я страдал — сердечной пустотой.
          <w:br/>
           Вдруг вся душа моя мятется и пылает…
          <w:br/>
           Ее зовут с эфирной вышины!
          <w:br/>
           И вот прекрасный круг безоблачной луны!
          <w:br/>
           Она из-за лесов, как лебедь, выплывает,
          <w:br/>
           И в ней горят черты знакомой мне красы:
          <w:br/>
           Эльмира! это ты, в своем жилище новом!
          <w:br/>
           Твои волнистые власы
          <w:br/>
           Смешались с голубым твоим покровом…
          <w:br/>
           Задумчивая! что мне скажешь ты без слов?
          <w:br/>
           Что скажут мне твои уныло-хладны очи?.
          <w:br/>
           Но ты скрываешься, как легкий призрак ночи,
          <w:br/>
           В серебряном дыму летящих облаков!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2022-04-21T21:54:12+03:00</dcterms:created>
  <dcterms:modified xsi:type="dcterms:W3CDTF">2022-04-21T21:54:12+03:00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