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Видно, от доски до доски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Видно, от доски до доски
          <w:br/>
          Я перелистал словарь тоски,
          <w:br/>
          Знал я все слова наперечёт,
          <w:br/>
          А теперь додумался до сути:
          <w:br/>
          Скорбь и впрямь скребёт
          <w:br/>
          Печаль печёт,
          <w:br/>
          Грусть грызёт,
          <w:br/>
          Беда наотмашь бьёт,
          <w:br/>
          Мука мутит, а кручина крутит.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2022-03-19T06:05:52+03:00</dcterms:created>
  <dcterms:modified xsi:type="dcterms:W3CDTF">2022-03-19T06:05:52+03:00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