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Визжа, ползет тяжелая лебедка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Визжа, ползет тяжелая лебедка…
          <w:br/>
           О берег разбивается волна
          <w:br/>
           Янтарная. И парусная лодка
          <w:br/>
           Закатом медно-красным зажжена.
          <w:br/>
          <w:br/>
          Вот капитан. За ним плетется сеттер,
          <w:br/>
           Неся в зубах витой испанский хлыст,
          <w:br/>
           И, якоря раскачивая, — ветер
          <w:br/>
           Взметает пыль и обрывает лист…
          <w:br/>
          <w:br/>
          А капитан в бинокль обозревает
          <w:br/>
           Узор снастей, таверну на мысу…
          <w:br/>
           Меж тем луна октябрьская всплывет
          <w:br/>
           И золотит грифона на носу.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2022-04-22T21:51:09+03:00</dcterms:created>
  <dcterms:modified xsi:type="dcterms:W3CDTF">2022-04-22T21:51:09+03:00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