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Визит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ресторан перворазрядный
          <w:br/>
           Что стоит не первый век
          <w:br/>
           Как-то раз зашел приятный
          <w:br/>
           И не старый человек.
          <w:br/>
          <w:br/>
          Оглядев людей с усмешкой
          <w:br/>
           Сел за столик странный гость
          <w:br/>
           Повертев рукой неспешно
          <w:br/>
           С головой собаки трость.
          <w:br/>
          <w:br/>
          Подбежавшему халдею
          <w:br/>
           Дал пять тысяч «за труды»
          <w:br/>
           И, не глядя на плебея,
          <w:br/>
           Заказал стакан воды.
          <w:br/>
          <w:br/>
          В руку взял бокал не быстро
          <w:br/>
           Сделал два глотка и вот
          <w:br/>
           Сквозь хрусталь бокала чистый
          <w:br/>
           Стал разглядывать народ.
          <w:br/>
          <w:br/>
          Вот сидит банкир дородный
          <w:br/>
           Из-за щёк не видно глаз.
          <w:br/>
           Тот, кто нищих и голодных,
          <w:br/>
           Обокрал не в первый раз…
          <w:br/>
          <w:br/>
          Фабрикант здесь среди прочих,
          <w:br/>
           Наживавший барыши,
          <w:br/>
           На труде простых рабочих,
          <w:br/>
           Спины гнущих за гроши.
          <w:br/>
          <w:br/>
          Вот «браток» в цепях и коже.
          <w:br/>
           Крут, как скалы, так же прост.
          <w:br/>
           Сколько жизней он положил
          <w:br/>
           Под кладбищенский погост?
          <w:br/>
          <w:br/>
          А теперь, «во имя веры»
          <w:br/>
           Лютый и кровавый хам,
          <w:br/>
           Денег, жертвуя без меры,
          <w:br/>
           Православный строит храм.
          <w:br/>
          <w:br/>
          Вот мадам, в помаде губы,
          <w:br/>
           Пьет уже шестой коктейль.
          <w:br/>
           И глядит вокруг кому бы
          <w:br/>
           Заложить себя в постель.
          <w:br/>
          <w:br/>
          …Нету ада, нету рая…
          <w:br/>
           В этой гнили нет души!..
          <w:br/>
           Закажи седьмой, родная,
          <w:br/>
           И до дна опустоши…
          <w:br/>
          <w:br/>
          Ба-а-а! Кого мы видим?! Отче!
          <w:br/>
           Пастырь душ России всей!
          <w:br/>
           До мирских утех охочий
          <w:br/>
           Крестоносный фарисей…
          <w:br/>
          <w:br/>
          Лицедей со взглядом томным,
          <w:br/>
           Алчет славы на века!
          <w:br/>
           Чтоб его – попсы икону,
          <w:br/>
           Мир носил бы на руках!..
          <w:br/>
          <w:br/>
          Далее – слуга народа:
          <w:br/>
           Спесь, бахвальство и корысть.
          <w:br/>
           Чтоб и впредь «блюсти свободу»
          <w:br/>
           Может глотку перегрызть.
          <w:br/>
          <w:br/>
          Люди пили злое зелье
          <w:br/>
           Раздавался пьяный ор.
          <w:br/>
           Чем разгульней шло веселье,
          <w:br/>
           Тем черней его был взор.
          <w:br/>
          <w:br/>
          В гранях преломлялись люди.
          <w:br/>
           Было видно их насквозь.
          <w:br/>
           Бизнесмены, звезды, судьи…
          <w:br/>
           Всё увидел странный гость.
          <w:br/>
          <w:br/>
          Пуст стакан, оплыли свечи.
          <w:br/>
           Стул издал протяжный стон.
          <w:br/>
           – Что ж друзья! До скорой встречи!
          <w:br/>
           Молвил гость и вышел вон.
          <w:br/>
          <w:br/>
          Душ людских, взломав шкатулки,
          <w:br/>
           Он ушел с уловом прочь.
          <w:br/>
           И в безлюдном переулке
          <w:br/>
           Проглотила его ночь…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2022-04-22T10:41:21+03:00</dcterms:created>
  <dcterms:modified xsi:type="dcterms:W3CDTF">2022-04-22T10:41:21+03:00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