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Виночерпий, налей в мою чашу 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Виночерпий, налей в мою чашу вина!
          <w:br/>
           Этой влагой целебной упьюсь допьяна,
          <w:br/>
           Перед тем как непрочная плоть моя будет
          <w:br/>
           Гончарами в кувшины превращена.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2022-04-21T19:34:59+03:00</dcterms:created>
  <dcterms:modified xsi:type="dcterms:W3CDTF">2022-04-21T19:34:59+03:00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