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Стурдзу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Вкруг я Стурдзы хожу,
          <w:br/>
          Вкруг библического,
          <w:br/>
          Я на Стурдзу гляжу
          <w:br/>
          Монархического.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2021-11-11T07:11:35+03:00</dcterms:created>
  <dcterms:modified xsi:type="dcterms:W3CDTF">2021-11-11T07:11:35+03:00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