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Влюбленный и корова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Мне без любимой белый свет не мил,<w:br/> В ее руках &mdash; любовь моя и счастье.<w:br/> Букет цветов я милой подарил &mdash;<w:br/> Пусть примет он в моей судьбе участье.<w:br/><w:br/>Но бросила в окно она букет,&mdash;<w:br/> Наверно, я не дорог чернобровой.<w:br/> Смотрю &mdash; мои цветы жует корова.<w:br/> Мне от стыда теперь спасенья нет.<w:br/><w:br/>&#8230;Корова ест цветы. А той порою<w:br/> Парнишка весь досадою кипит.<w:br/> И вот, качая головою,<w:br/> Корова человеку говорит:<w:br/><w:br/>&mdash; Напрасно горячишься. Толку мало.<w:br/> Присядь-ка ты. Подумай не спеша.<w:br/> Когда бы молоко я не давала,<w:br/> Была б она так хороша?<w:br/><w:br/>Она кругла, свежа с моей сметаны.<w:br/> Какие ручки пухлые у ней!<w:br/> Как вешняя заря, она румяна,<w:br/> А зубы молока белей.<w:br/><w:br/>Притихшему влюбленному сдается:<w:br/> Права корова. Разве ей легко? &mdash;<w:br/> Ведь на лугу весь день она пасется,<w:br/> Чтоб принести на ужин молоко.<w:br/><w:br/>Утешился парнишка. Этим летом<w:br/> Цветы он близ речушки собирал.<w:br/> А после к девушке спешил с букетом,<w:br/> Но все цветы корове отдавал.<w:br/><w:br/>&mdash; Ну, так и быть. Буренку угощаю.<w:br/> Иной любви, нет, не желаю сам.<w:br/> Я счастлив оттого, что дорогая<w:br/> Пьет молоко с любовью пополам!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2022-04-22T08:16:53+03:00</dcterms:created>
  <dcterms:modified xsi:type="dcterms:W3CDTF">2022-04-22T08:16:53+03:00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