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Вместо розы колючка сухая сойдет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Вместо розы — колючка сухая сойдет.
          <w:br/>
           Черный ад — вместо светлого рая сойдет.
          <w:br/>
           Если нет под рукою муллы и мечети —
          <w:br/>
           Поп сгодится и вера чужая сойдет!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2022-04-22T23:02:23+03:00</dcterms:created>
  <dcterms:modified xsi:type="dcterms:W3CDTF">2022-04-22T23:02:23+03:00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