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зеленые шорохи в лесе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зеленые шорохи в лесе
          <w:br/>
           Разогнали зимы тишину,
          <w:br/>
           И холмы, и озера, и веси —
          <w:br/>
           Молодую встречают весну.
          <w:br/>
          <w:br/>
          Здравствуй, здравствуй в цветистом наряде,
          <w:br/>
           Озарившая серую высь.
          <w:br/>
           Мы тоскуем о светлой прохладе,
          <w:br/>
           Мы улыбки твоей дождались.
          <w:br/>
          <w:br/>
          Веселее сверкайте, криницы,
          <w:br/>
           Ветер, запах полей разноси —
          <w:br/>
           Вылетайте, веселые птицы
          <w:br/>
           С громкой песней по красной Руси.
          <w:br/>
          <w:br/>
          Сладко встретить румяное утро,
          <w:br/>
           Улыбнуться в сосновом бору.
          <w:br/>
           На завалинке грустно и мудро
          <w:br/>
           Помечтать над судьбой ввечеру.
          <w:br/>
          <w:br/>
          Ой, судьба, ты и радость, и горе,
          <w:br/>
           Ты и буря, и сладкая тишь,
          <w:br/>
           Словно Волга в далекое море
          <w:br/>
           Неустанные волны катишь.
          <w:br/>
          <w:br/>
          Веет ветер и плещутся воды,
          <w:br/>
           И несется, несется ладья,
          <w:br/>
           И в раздольи тревожной свободы
          <w:br/>
           Несказанная радость моя!
          <w:br/>
          <w:br/>
          Как и встарь — зеленя изумрудны,
          <w:br/>
           Дышит вольно и сладостно грудь,
          <w:br/>
           Только вспомнишь и больно, и трудно,
          <w:br/>
           И несладко порою вздохнуть.
          <w:br/>
          <w:br/>
          Но не надо печали и боли —
          <w:br/>
           Скоро кончится горестный гнет:
          <w:br/>
           К светлой радости, к солнечной воле
          <w:br/>
           Нас весна молодая зовет.
          <w:br/>
          <w:br/>
          Русь родная, выращивай нивы —
          <w:br/>
           Не устанут твои сыновья.
          <w:br/>
           Будет вольною, звонкой, счастливой
          <w:br/>
           И победною песня твоя.
          <w:br/>
          <w:br/>
          Ведь не даром вся слава Господня
          <w:br/>
           В каждом шорохе леса слышна,
          <w:br/>
           Ведь не даром сошла к нам сегодня
          <w:br/>
           Золотая, как солнце,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2022-05-02T23:31:55+03:00</dcterms:created>
  <dcterms:modified xsi:type="dcterms:W3CDTF">2022-05-02T23:31:55+03:00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