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я бессонные ночи узнал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я бессонные ночи узнал
          <w:br/>
           Без сна до зари,
          <w:br/>
           Опять шептал
          <w:br/>
           Ласковый голос: «Умри, умри».
          <w:br/>
          <w:br/>
          Кончивши книгу, берусь за другую,
          <w:br/>
           Нагнать ли сон?
          <w:br/>
           Томясь, тоскую,
          <w:br/>
           Чем-то в несносный плен заключен.
          <w:br/>
          <w:br/>
          Сто раз известную «Manon» кончаю,
          <w:br/>
           Но что со мной?
          <w:br/>
           Конечно, от чаю
          <w:br/>
           Это бессонница ночью злой…
          <w:br/>
          <w:br/>
          Я не влюблен ведь, это верно,
          <w:br/>
           Я — нездоров.
          <w:br/>
           Вот тихо, мерно
          <w:br/>
           К ранней обедне дальний зов.
          <w:br/>
          <w:br/>
          Вас я вижу, закрыв страницы,
          <w:br/>
           Закрыв глаза;
          <w:br/>
           Мои ресницы
          <w:br/>
           Странная вдруг смочила слеза.
          <w:br/>
          <w:br/>
          Я не люблю, я просто болен,
          <w:br/>
           До самой зари
          <w:br/>
           Лежу, безволен,
          <w:br/>
           И шепчет голос: «Умри, умри!»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2022-05-01T08:50:11+03:00</dcterms:created>
  <dcterms:modified xsi:type="dcterms:W3CDTF">2022-05-01T08:50:11+03:00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