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Мерным грохотом, и звоном,
          <w:br/>
          И качаньем невпопад
          <w:br/>
          За последним перегоном
          <w:br/>
          Ты встаешь в окне вагонном,
          <w:br/>
          Просыпаясь, Ленинград!
          <w:br/>
          <w:br/>
          Друг, я ждал тебя немало…
          <w:br/>
          В нетерпенье, видишь сам,
          <w:br/>
          Перед аркою вокзала
          <w:br/>
          Сразу сердце застучало
          <w:br/>
          По сцепленьям и мостам.
          <w:br/>
          <w:br/>
          Брат мой гулкий, брат туманный,
          <w:br/>
          Полный мужества всегда,
          <w:br/>
          Город воли неустанной,
          <w:br/>
          По гудкам встающий рано
          <w:br/>
          Для великих дел труда.
          <w:br/>
          <w:br/>
          Как Нева, что плещет пену
          <w:br/>
          Вдоль гранитов вековых,
          <w:br/>
          Как заря — заре на смену —
          <w:br/>
          Я отныне знаю цену
          <w:br/>
          Слов неспешных и скупых.
          <w:br/>
          <w:br/>
          Друг твоим садам и водам,
          <w:br/>
          Я живу, тебя храня,
          <w:br/>
          Шаг за шагом, год за годом
          <w:br/>
          Сквозь раздумья к строгим одам
          <w:br/>
          Вел ты бережно меня.
          <w:br/>
          <w:br/>
          Возвращаясь издалека,
          <w:br/>
          Я опять увидеть рад,
          <w:br/>
          Что в судьбе твоей высокой,
          <w:br/>
          Вслед ампиру и барокко,
          <w:br/>
          Вырос новый Ленинград.
          <w:br/>
          <w:br/>
          Что вливает в гром завода
          <w:br/>
          И Нева свой бурный стих,
          <w:br/>
          Что людей твоих порода
          <w:br/>
          И суровая погода —
          <w:br/>
          Счастье лучших дней моих?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2022-03-19T06:17:34+03:00</dcterms:created>
  <dcterms:modified xsi:type="dcterms:W3CDTF">2022-03-19T06:17:34+03:00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