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год простоял в грозе,
          <w:br/>
           расшатанный, но не сломленный.
          <w:br/>
           Рубанок, сверло, резец —
          <w:br/>
           поэзия,
          <w:br/>
           ремесло мое!
          <w:br/>
          <w:br/>
          Пила, на твоей струне
          <w:br/>
           заржавлены все зазубрины.
          <w:br/>
           Бездействовал инструмент
          <w:br/>
           без мастера,
          <w:br/>
           в ящик убранный.
          <w:br/>
          <w:br/>
          Слова,
          <w:br/>
           вы ушли в словарь,
          <w:br/>
           на вас уже пыль трехслойная.
          <w:br/>
           Рука еще так слаба —
          <w:br/>
           поэзия,
          <w:br/>
           ремесло мое.
          <w:br/>
          <w:br/>
          Невыстроенный чертог
          <w:br/>
           как лес,
          <w:br/>
           разреженный рубкою,
          <w:br/>
           желтеющий твой чертеж
          <w:br/>
           забытою свернут трубкою.
          <w:br/>
          <w:br/>
          Как гвозди размеров всех,
          <w:br/>
           рассыпаны краесловия.
          <w:br/>
           Но как же ты тянешь в цех,
          <w:br/>
           поэзия,
          <w:br/>
           ремесло мое!
          <w:br/>
          <w:br/>
          Хоть пенсию пенсий дай —
          <w:br/>
           какая судьба
          <w:br/>
           тебе с ней?
          <w:br/>
           Нет, алчет душа труда
          <w:br/>
           над будущей
          <w:br/>
           Песнью Песней!
          <w:br/>
          <w:br/>
          Не так уже ночь мутна.
          <w:br/>
           Как было
          <w:br/>
           всю жизнь условлено,-
          <w:br/>
           буди меня в шесть утра —
          <w:br/>
           поэзия,
          <w:br/>
           ремесло мое!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2022-04-26T00:10:32+03:00</dcterms:created>
  <dcterms:modified xsi:type="dcterms:W3CDTF">2022-04-26T00:10:32+03:00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