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Возле любови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Возле любови —
          <w:br/>
          Темные смуты:
          <w:br/>
          Ровно бы лютню
          <w:br/>
          Кто ненароком
          <w:br/>
          Краем плаща.
          <w:br/>
          <w:br/>
          (Ровно бы руки
          <w:br/>
          К вам на плеча).
          <w:br/>
          <w:br/>
          Как паутиною
          <w:br/>
          Перепутан
          <w:br/>
          Воздух — чуть ступишь…
          <w:br/>
          <w:br/>
          Как паутиною
          <w:br/>
          Перетянут
          <w:br/>
          Голос — чуть вскличешь…
          <w:br/>
          <w:br/>
          Возле любови —
          <w:br/>
          Тихие вихри:
          <w:br/>
          (Наш — или темный?)
          <w:br/>
          <w:br/>
          Возле любови —
          <w:br/>
          Шепот и шелест.
          <w:br/>
          Возле любови —
          <w:br/>
          Шепчут и стелят…
          <w:br/>
          <w:br/>
          Тушат и светят,
          <w:br/>
          Спущены веки,
          <w:br/>
          Спутаны вехи,
          <w:br/>
          Смуты и смехи…
          <w:br/>
          <w:br/>
          Гей, постреленыш!
          <w:br/>
          Плеть моя хлестка!
          <w:br/>
          Вся некрещеность!
          <w:br/>
          На перекресток!
          <w:br/>
          <w:br/>
          Рознь — на порожек!
          <w:br/>
          Гордость — в околыш!
          <w:br/>
          Ревность — под полог!
          <w:br/>
          Щекот и щелок.
          <w:br/>
          <w:br/>
          Но круговая
          <w:br/>
          — Сверху — порука
          <w:br/>
          Крыл.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2022-03-17T14:15:56+03:00</dcterms:created>
  <dcterms:modified xsi:type="dcterms:W3CDTF">2022-03-17T14:15:56+03:00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