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Война объявлена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"Вечернюю! Вечернюю! Вечернюю!
          <w:br/>
          Италия! Германия! Австрия!"
          <w:br/>
          И на площадь, мрачно очерченную чернью,
          <w:br/>
          багровой крови пролилась струя!
          <w:br/>
          <w:br/>
          Морду в кровь разбила кофейня,
          <w:br/>
          зверьим криком багрима:
          <w:br/>
          "Отравим кровью игры Рейна!
          <w:br/>
          Громами ядер на мрамор Рима!"
          <w:br/>
          <w:br/>
          С неба, изодранного о штыков жала,
          <w:br/>
          слезы звезд просеивались, как мука в сите,
          <w:br/>
          и подошвами сжатая жалость визжала:
          <w:br/>
          "Ах, пустите, пустите, пустите!"
          <w:br/>
          <w:br/>
          Бронзовые генералы на граненом цоколе
          <w:br/>
          молили: "Раскуйте, и мы поедем!"
          <w:br/>
          Прощающейся конницы поцелуи цокали,
          <w:br/>
          и пехоте хотелось к убийце - победе.
          <w:br/>
          <w:br/>
          Громоздящемуся городу уродился во сне
          <w:br/>
          хохочущий голос пушечного баса,
          <w:br/>
          а с запада падает красный снег
          <w:br/>
          сочными клочьями человечьего мяса.
          <w:br/>
          <w:br/>
          Вздувается у площади за ротон рота,
          <w:br/>
          у злящейся на лбу вздуваются вены.
          <w:br/>
          "Постойте, шашки о шелк кокоток
          <w:br/>
          вытрем, вытрем в бульварах Вены!"
          <w:br/>
          <w:br/>
          Газетчики надрывались: "Купите вечернюю!
          <w:br/>
          Италия! Германия! Австрия!"
          <w:br/>
          А из ночи, мрачно очерченной чернью,
          <w:br/>
          багровой крови лилась и лилась струя.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2021-11-10T18:11:18+03:00</dcterms:created>
  <dcterms:modified xsi:type="dcterms:W3CDTF">2021-11-10T18:11:18+03:00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