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Волга-река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Волга-река.
          <w:br/>
          И совсем по-домашнему:
          <w:br/>
          Истра-река.
          <w:br/>
          Только что было поле с ромашками…
          <w:br/>
          Быстро-то как!..
          <w:br/>
          <w:br/>
          Радуют не журавли в небесах,
          <w:br/>
          а синицы в руках…
          <w:br/>
          Быстро-то как!
          <w:br/>
          Да за что ж это, Господи?!
          <w:br/>
          Быстро-то как…
          <w:br/>
          <w:br/>
          Только что, вроде, с судьбой расплатился, —
          <w:br/>
          снова в долгах!
          <w:br/>
          Вечер
          <w:br/>
          в озябшую ночь превратился.
          <w:br/>
          Быстро-то как…
          <w:br/>
          <w:br/>
          Я озираюсь. Кого-то упрашиваю,
          <w:br/>
          как на торгах…
          <w:br/>
          Молча подходит Это.
          <w:br/>
          Нестрашное…
          <w:br/>
          Быстро-то как…
          <w:br/>
          <w:br/>
          Может быть, может быть, что-то успею я
          <w:br/>
          в самых последних строках!..
          <w:br/>
          Быстро-то как!
          <w:br/>
          Быстро-то как…
          <w:br/>
          Быстро…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2022-03-18T13:22:42+03:00</dcterms:created>
  <dcterms:modified xsi:type="dcterms:W3CDTF">2022-03-18T13:22:42+03:00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