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дружбой, стало службой,
          <w:br/>
          Бог с тобою, брат мой волк!
          <w:br/>
          Подыхает наша дружба:
          <w:br/>
          Я тебе не дар, а долг!
          <w:br/>
          <w:br/>
          Заедай верстою версту,
          <w:br/>
          Отсылай версту к версте!
          <w:br/>
          Перегладила по шерстке,—
          <w:br/>
          Стосковался по тоске!
          <w:br/>
          <w:br/>
          Не взвожу тебя в злодеи,—
          <w:br/>
          Не твоя вина — мой грех:
          <w:br/>
          Ненасытностью своею
          <w:br/>
          Перекармливаю всех!
          <w:br/>
          <w:br/>
          Чем на вас с кремнем — огнивом
          <w:br/>
          В лес ходить — как Бог судил,—
          <w:br/>
          К одному бабьё ревниво:
          <w:br/>
          Чтобы лап не остудил.
          <w:br/>
          <w:br/>
          Удержать — перстом не двину:
          <w:br/>
          Перст — не шест, а лес велик.
          <w:br/>
          Уноси свои седины,
          <w:br/>
          Бог с тобою, брат мой клык!
          <w:br/>
          <w:br/>
          Прощевай, седая шкура!
          <w:br/>
          И во сне не вспомяну!
          <w:br/>
          Новая найдется дура —
          <w:br/>
          Верить в волчью седину.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2021-11-10T20:32:08+03:00</dcterms:created>
  <dcterms:modified xsi:type="dcterms:W3CDTF">2021-11-10T20:32:08+03:00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