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Волк и Волчонок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Волчонка Волк, начав помалу приучать
          <w:br/>
           ‎Отцовским промыслом питаться,
          <w:br/>
           ‎Послал его опушкой прогуляться;
          <w:br/>
           А между тем велел прилежней примечать,
          <w:br/>
           ‎Нельзя ль где счастья им отведать,
          <w:br/>
           ‎Хоть, захватя греха,
          <w:br/>
           ‎На счёт бы пастуха
          <w:br/>
           ‎Позавтракать иль пообедать!
          <w:br/>
           ‎Приходит ученик домой
          <w:br/>
           ‎И говорит: «Пойдём скорей со мной!
          <w:br/>
           Обед готов; ничто не может быть вернее:
          <w:br/>
           ‎Там под горой
          <w:br/>
           ‎Пасут овец, одна другой жирнее;
          <w:br/>
           ‎Любую стоит лишь унесть
          <w:br/>
           ‎И съесть;
          <w:br/>
           А стадо таково, что трудно перечесть». —
          <w:br/>
           «Постой-ка», Волк сказал: «сперва мне ведать надо,
          <w:br/>
           ‎Каков пастух у стада?» —
          <w:br/>
           ‎«Хоть говорят, что он
          <w:br/>
           ‎Не плох, заботлив и умён,
          <w:br/>
           Однако стадо я обшёл со всех сторон
          <w:br/>
           И высмотрел собак: они совсем не жирны,
          <w:br/>
           ‎И плохи, кажется, и смирны». —
          <w:br/>
           ‎«Меня так этот слух»,
          <w:br/>
           Волк старый говорит: «не очень к стаду манит;
          <w:br/>
           ‎Коль подлинно не плох пастух,
          <w:br/>
           ‎Так он плохих собак держать не станет.
          <w:br/>
           ‎Тут тотчас попадёшь в беду!
          <w:br/>
           Пойдём-ка, я тебя на стадо наведу,
          <w:br/>
           ‎Где сбережём верней мы наши шкуры:
          <w:br/>
           Хотя при стаде том и множество собак,
          <w:br/>
           ‎Да сам пастух дурак;
          <w:br/>
           А где пастух дурак, там и собаки дуры».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2022-04-22T16:19:11+03:00</dcterms:created>
  <dcterms:modified xsi:type="dcterms:W3CDTF">2022-04-22T16:19:11+03:00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