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Волкъ ставшій пастухомъ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пріятнымъ сномъ пастухъ въ лугахъ умолкъ,
          <w:br/>
           И овцы спали,
          <w:br/>
           А караульщики ужъ больше не брехали;
          <w:br/>
           Пришелъ для добычи голодный къ стаду волкъ.
          <w:br/>
           Способенъ случай мне, подкравшися, волкъ мыслитъ.
          <w:br/>
           Десятка полтора овецъ своими числитъ.
          <w:br/>
           Не силу онъ, обманъ
          <w:br/>
           Употребляетъ:
          <w:br/>
           Аркасовъ онъ кафтанъ,
          <w:br/>
           И шляпу надеваетъ,
          <w:br/>
           И подпирается онъ посохомъ ево,
          <w:br/>
           Мнитъ волчьева на немъ нетъ больше ничево.
          <w:br/>
           Изрядной молодецъ въ пастушьемъ волкъ наряде!
          <w:br/>
           А естьлибъ грамоте онъ зналъ;
          <w:br/>
           Конечно бы на шляпе подписалъ:
          <w:br/>
           Аркасъ мне имя, я пастухъ при етомъ стаде.
          <w:br/>
           Къ Аркасу схожимъ быть,
          <w:br/>
           Чево еще тогда ему не доставало?
          <w:br/>
           Чтобъ голосомъ ево не много повопить.
          <w:br/>
           Лишъ только закричалъ: все дело явно стало:
          <w:br/>
           Перетревожилъ всехъ противной стаду слухъ:
          <w:br/>
           Все овцы заблеяли,
          <w:br/>
           Сабаки лаять стали,
          <w:br/>
           Проснулся и пастухъ.
          <w:br/>
           Кафтаномъ лицемеръ опутанъ; какъ спасаться?
          <w:br/>
           Не могъ бежать, ни защищаться.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2022-04-24T20:51:34+03:00</dcterms:created>
  <dcterms:modified xsi:type="dcterms:W3CDTF">2022-04-24T20:51:34+03:00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