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и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катятся одна за другою
          <w:br/>
          С плеском и шумом глухим,
          <w:br/>
          Люди проходят ничтожной толпою
          <w:br/>
          Также один за другим.
          <w:br/>
          Волнам их неволя и холод дороже
          <w:br/>
          Знойных полудня лучей;
          <w:br/>
          Люди хотят иметь души... и что же? —
          <w:br/>
          Души в них волн холодней!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2021-11-11T07:08:48+03:00</dcterms:created>
  <dcterms:modified xsi:type="dcterms:W3CDTF">2021-11-11T07:08:48+03:00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