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Воробьи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Серый домик в Медоне.
          <w:br/>
          За окошком — бугор.
          <w:br/>
          Скучно маленькой Тоне,—
          <w:br/>
          Дождик, тучки, забор.
          <w:br/>
          Вниз прошли человечки
          <w:br/>
          Торопливым шажком.
          <w:br/>
          Мама гладит у печки
          <w:br/>
          И шуршит утюжком.
          <w:br/>
          Плеск дождя так несносен,—
          <w:br/>
          Плик да плик, — третий час…
          <w:br/>
          Для чего эта осень?
          <w:br/>
          Что ей нужно у нас?
          <w:br/>
          Даже мама не знает.
          <w:br/>
          Спросишь, — буркнет: «Отстань!»
          <w:br/>
          На балконе вздыхает
          <w:br/>
          Чуть живая герань.
          <w:br/>
          Кукла спит на буфете,—
          <w:br/>
          Ножки задраны… Срам!
          <w:br/>
          Воробьишки, как дети,
          <w:br/>
          Закружились вдоль рам…
          <w:br/>
          Тоня носик прижала
          <w:br/>
          К ледяному стеклу:
          <w:br/>
          Ай! Лазурь засияла,
          <w:br/>
          Улыбнулась сквозь мглу.
          <w:br/>
          <w:br/>
          «На балкончике, братцы,
          <w:br/>
          Хлебных крошек не счесть!»
          <w:br/>
          Но сначала — подраться,
          <w:br/>
          А потом и поесть.
          <w:br/>
          Все, должно быть, мальчишки:
          <w:br/>
          Ишь как дерзко пищат…
          <w:br/>
          Ткнут друг дружку под мышку
          <w:br/>
          И отскочат назад.
          <w:br/>
          Два столкнулись с разгона,
          <w:br/>
          Прямо в плошку торчком,
          <w:br/>
          Покатились с балкона
          <w:br/>
          И взлетели волчком…
          <w:br/>
          Самый толстый — трусишка,
          <w:br/>
          Распушил свой живот,
          <w:br/>
          Подобрался, как мышка,
          <w:br/>
          И клюет, и клюет…
          <w:br/>
          Очень весело Тоне:
          <w:br/>
          Небо все голубей,—
          <w:br/>
          Если б прыгнул в ладони
          <w:br/>
          К ней толстяк-воробей!
          <w:br/>
          Подышала бы в спинку,
          <w:br/>
          Почесала б меж крыл,
          <w:br/>
          Он бы пискнул, как свинка,
          <w:br/>
          И глаза закатил.
          <w:br/>
          А она б ему спела
          <w:br/>
          О медонской весне,
          <w:br/>
          Как трава зеленела
          <w:br/>
          В голубой тишине…
          <w:br/>
          Мама гладит сорочку.
          <w:br/>
          «Что ты шепчешь, юла?»
          <w:br/>
          Но сконфуженно дочка
          <w:br/>
          Гладит ножку стола…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2022-03-19T09:01:37+03:00</dcterms:created>
  <dcterms:modified xsi:type="dcterms:W3CDTF">2022-03-19T09:01:37+03:00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