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Ворон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сизых тучках
          <w:br/>
           Солнце золотится —
          <w:br/>
           Точно рдеет
          <w:br/>
           Уголек в золе…
          <w:br/>
           Люди говорят,
          <w:br/>
           Что ворон-птица
          <w:br/>
           Сотни лет
          <w:br/>
           Кочует по земле.
          <w:br/>
          <w:br/>
          В зимний вечер
          <w:br/>
           В роще подмосковной,
          <w:br/>
           Неподвижен
          <w:br/>
           И как перст один,
          <w:br/>
           На зеленой
          <w:br/>
           Кровельке церковной
          <w:br/>
           Он сидит,
          <w:br/>
           Хохлатый нелюдим.
          <w:br/>
          <w:br/>
          Есть в его
          <w:br/>
           Насупленном покое
          <w:br/>
           Безразличье
          <w:br/>
           Долгого пути!
          <w:br/>
           В нем таится
          <w:br/>
           Что-то колдовское,
          <w:br/>
           Вечное,
          <w:br/>
           Бессмертное почти!
          <w:br/>
          <w:br/>
          «Отгадай-ка, —
          <w:br/>
           Молвит он, —
          <w:br/>
           Который
          <w:br/>
           Век на белом свете
          <w:br/>
           Я живу?
          <w:br/>
           Я видал,
          <w:br/>
           Как вел Стефан Баторий
          <w:br/>
           Гордое шляхетство
          <w:br/>
           На Москву.
          <w:br/>
          <w:br/>
          Города
          <w:br/>
           Лежали бездыханно
          <w:br/>
           На полях
          <w:br/>
           Поруганной земли…
          <w:br/>
           Я видал,
          <w:br/>
           Как орды Чингисхана
          <w:br/>
           Через этот бор
          <w:br/>
           С востока шли.
          <w:br/>
          <w:br/>
          В этот лес
          <w:br/>
           Французов
          <w:br/>
           Утром хмурым
          <w:br/>
           Завела
          <w:br/>
           Недобрая стезя,
          <w:br/>
           И глядел на них я,
          <w:br/>
           Сыто щуря,
          <w:br/>
           Желтые
          <w:br/>
           Ленивые глаза.
          <w:br/>
          <w:br/>
          Я потом
          <w:br/>
           Из темной чащи слышал,
          <w:br/>
           Как они бежали второпях,
          <w:br/>
           И свивали полевые мыши
          <w:br/>
           Гнезда
          <w:br/>
           В их безглазых черепах.
          <w:br/>
          <w:br/>
          Тот же месяц
          <w:br/>
           Плыл над синим бором,
          <w:br/>
           И закат горел,
          <w:br/>
           Как ярый воск.
          <w:br/>
           И у всех у них
          <w:br/>
           Я, старый ворон,
          <w:br/>
           Из костей
          <w:br/>
           Клевал соленый мозг!»
          <w:br/>
          <w:br/>
          Так и немцы:
          <w:br/>
           Рвутся стаей хищной,
          <w:br/>
           А промчится год —
          <w:br/>
           Глядишь,
          <w:br/>
           Их нет…
          <w:br/>
           Черной птице
          <w:br/>
           Надо много пищи,
          <w:br/>
           Чтоб прожить на свете
          <w:br/>
           Сотни лет.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2022-04-24T09:20:42+03:00</dcterms:created>
  <dcterms:modified xsi:type="dcterms:W3CDTF">2022-04-24T09:20:42+03:00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