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Кра! —
          <w:br/>
           Кричит ворона. —
          <w:br/>
           — Кража!
          <w:br/>
           Караул!
          <w:br/>
           Грабеж!
          <w:br/>
           Пропажа!
          <w:br/>
           Вор прокрался
          <w:br/>
           Утром рано!
          <w:br/>
           Грош украл он
          <w:br/>
           Из кармана!
          <w:br/>
           Карандаш!
          <w:br/>
           Картонку!
          <w:br/>
           Пробку!
          <w:br/>
           И красивую
          <w:br/>
           Коробку!
          <w:br/>
          <w:br/>
          — Стой, ворона
          <w:br/>
           Hе кричи.
          <w:br/>
           Hе кричи ты,
          <w:br/>
           Помолчи.
          <w:br/>
           Жить не можешь
          <w:br/>
           Без обмана —
          <w:br/>
           У тебя ведь
          <w:br/>
           Hет кармана.
          <w:br/>
          <w:br/>
          — Как?! —
          <w:br/>
           Подпрыгнула ворона,
          <w:br/>
           И моргнула
          <w:br/>
           Удивленно:
          <w:br/>
           — Что ж вы раньше
          <w:br/>
           Hе сказали?!
          <w:br/>
           Кар-р-раул!
          <w:br/>
           Кар-р-ман!
          <w:br/>
           Укр-р-рали!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2022-04-22T08:41:34+03:00</dcterms:created>
  <dcterms:modified xsi:type="dcterms:W3CDTF">2022-04-22T08:41:34+03:00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