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Ворона и лисица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сколько раз твердили миру,
          <w:br/>
           Что лесть гнусна, вредна; но только все не впрок,
          <w:br/>
           И в сердце льстец всегда отыщет уголок.
          <w:br/>
          <w:br/>
          ___
          <w:br/>
          <w:br/>
          Вороне где-то бог послал кусочек сыру;
          <w:br/>
           На ель Ворона взгромоздясь,
          <w:br/>
           Позавтракать было совсем уж собралась,
          <w:br/>
           Да призадумалась, а сыр во рту держала.
          <w:br/>
           На ту беду Лиса близехонько бежала;
          <w:br/>
           Вдруг сырный дух Лису остановил:
          <w:br/>
           Лисица видит сыр, Лисицу сыр пленил.
          <w:br/>
           Плутовка к дереву на цыпочках подходит;
          <w:br/>
           Вертит хвостом, с Вороны глаз не сводит
          <w:br/>
           И говорит так сладко, чуть дыша:
          <w:br/>
           «Голубушка, как хороша!
          <w:br/>
           Ну что за шейка, что за глазки!
          <w:br/>
           Рассказывать, так, право, сказки!
          <w:br/>
           Какие перушки! какой носок!
          <w:br/>
           И, верно, ангельский быть должен голосок!
          <w:br/>
           Спой, светик, не стыдись! Что, ежели, сестрица,
          <w:br/>
           При красоте такой и петь ты мастерица,-
          <w:br/>
           Ведь ты б у нас была царь-птица!»
          <w:br/>
           Вещуньина с похвал вскружилась голова,
          <w:br/>
           От радости в зобу дыханье сперло,-
          <w:br/>
           И на приветливы Лисицыны слова
          <w:br/>
           Ворона каркнула во все воронье горло:
          <w:br/>
           Сыр выпал — с ним была плутовка такова.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2022-04-22T16:19:38+03:00</dcterms:created>
  <dcterms:modified xsi:type="dcterms:W3CDTF">2022-04-22T16:19:38+03:00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