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 об осени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спокойная осень…
          <w:br/>
           Ни хмурых дождей, ни ветров.
          <w:br/>
           Давай все на время забросим
          <w:br/>
           Во имя далеких костров.
          <w:br/>
          <w:br/>
          Они разгораются где-то…
          <w:br/>
           За крышами нам не видать.
          <w:br/>
           Сгорает в них щедрое лето.
          <w:br/>
           А нам еще долго пылать.
          <w:br/>
          <w:br/>
          И может быть, в пламени этом
          <w:br/>
           Очистимся мы до конца.
          <w:br/>
           Прозрачным ликующим светом
          <w:br/>
           Наполнятся наши сердца.
          <w:br/>
          <w:br/>
          Давай все на время оставим —
          <w:br/>
           Дела городские и дом.
          <w:br/>
           И вслед улетающим стаям
          <w:br/>
           Прощальную песню споем.
          <w:br/>
          <w:br/>
          Нам будет легко и прекрасно
          <w:br/>
           Листвой золотою шуршать.
          <w:br/>
           И листьям,
          <w:br/>
           Как ласточкам красным,
          <w:br/>
           В полете не будем мешать.
          <w:br/>
          <w:br/>
          И станет нам близок и дорог
          <w:br/>
           Закат,
          <w:br/>
           Уходящий во тьму.
          <w:br/>
           И новым покажется город,
          <w:br/>
           Когда мы вернемся к нему.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2022-04-22T02:54:35+03:00</dcterms:created>
  <dcterms:modified xsi:type="dcterms:W3CDTF">2022-04-22T02:54:35+03:00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