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Вот, смотрите: я руку жгу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Вот, смотрите: я руку жгу
          <w:br/>
           На свече. Ну, конечно, — больно.
          <w:br/>
           Но я и дольше держать могу:
          <w:br/>
           Так, чтоб вы сами кричали: довольно!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2025-04-21T16:04:21+03:00</dcterms:created>
  <dcterms:modified xsi:type="dcterms:W3CDTF">2025-04-21T16:04:21+03:00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