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вновь мои мечты ведут знакомый танец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вновь мои мечты ведут знакомый танец,
          <w:br/>
          Знакомых образов рой реет вдалеке.
          <w:br/>
          Ты снова предо мной, надменный корсиканец,
          <w:br/>
          Вновь — в треуголке, вновь — в походном сюртуке.
          <w:br/>
          Любовник ранних дум, герой мечтаний детства!
          <w:br/>
          Твой гений яростный, как Демона, я чтил,
          <w:br/>
          И грезам зрелых лет достался он в наследство…
          <w:br/>
          Нет, я, Наполеон, тебя не разлюбил!
          <w:br/>
          Мы все — игрушки сил, незримых, но могучих,
          <w:br/>
          Марионетки — мы, и Рок играет в нас.
          <w:br/>
          Но миру ты предстал, как зарево на тучах,
          <w:br/>
          И до последних дней, блистая, не погас!
          <w:br/>
          И вновь ты предо мной, великий, как бывало,
          <w:br/>
          Как в грозный день, когда над Неманом стоял,
          <w:br/>
          И рать бессчетная грудь родины топтала,
          <w:br/>
          И злость Европы ты орлами окрылял.
          <w:br/>
          Умел согласовать с Судьбой ты жест и слово!
          <w:br/>
          Актер великий! что Нерон перед тобой!
          <w:br/>
          Ты в каждом действии являлся в маске новой,
          <w:br/>
          Владея до конца восторженной толпой.
          <w:br/>
          Вождь малой армии, ты дерзок при Арколе;
          <w:br/>
          Король всех королей, в Берлине лестью пьян;
          <w:br/>
          И, как герой, велик в своей жестокой доле,
          <w:br/>
          «Где сторожил тебя великий океан!»
          <w:br/>
          Вершитель давних распрь, посланник Провиденья,
          <w:br/>
          Ты ветхое стирал с Европы, новый мир
          <w:br/>
          Являя пред людьми, — и будут поколенья
          <w:br/>
          Восторженно взирать на бронзовый кумир.
          <w:br/>
          Александрийский столп! склонись перед колонной
          <w:br/>
          Вандомской! пусть ее свергали, но она
          <w:br/>
          Опять возносится главою непреклонной,
          <w:br/>
          И не свалить ее ветрам Бородина!
          <w:br/>
          Не стыдно пасть в борьбе, как древнему герою,
          <w:br/>
          Как пали некогда Титаны и Эдип.
          <w:br/>
          И ты, внимая волн безжалостному вою,
          <w:br/>
          Мог смело говорить: «Мой подвиг не погиб!»
          <w:br/>
          Тиран в кругу льстецов! губитель сил народа!
          <w:br/>
          Ненасытимый вождь! вместилище войны!
          <w:br/>
          Тобою создана в пяти странах свобода,
          <w:br/>
          И цепи ржавые тобой сокрушены!
          <w:br/>
          Будь славен! И Тильзит, и «солнце Аустерлица»
          <w:br/>
          Не страшны в прошлом нам. Они прошли, как сон.
          <w:br/>
          Из пепла выросла сожженная столица,
          <w:br/>
          И, русские, тебя мы чтим. Наполеон!
          <w:br/>
          За все: за гений твой, за дерзость, за надменность,
          <w:br/>
          За красоту твоей слепительной судьбы,
          <w:br/>
          3а то, что ты познал земных величий бренность,
          <w:br/>
          За то, что показал, как жалки все рабы.
          <w:br/>
          Ты был примером нам, и за тобой, упорны,
          <w:br/>
          Должны стремиться мы! Пусть нас ведут орлы
          <w:br/>
          К Фридланду, на Ваграм, — а там пусть жребий черный
          <w:br/>
          Повергнет нас во прах, на знойный край скалы!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2022-03-18T10:42:14+03:00</dcterms:created>
  <dcterms:modified xsi:type="dcterms:W3CDTF">2022-03-18T10:42:14+03:00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