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и лето прошло..."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лето прошло,
          <w:br/>
          Словно и не бывало.
          <w:br/>
          На пригреве тепло.
          <w:br/>
          Только этого мало.
          <w:br/>
          <w:br/>
          Всё, что сбыться могло,
          <w:br/>
          Мне, как лист пятипалый,
          <w:br/>
          Прямо в руки легло.
          <w:br/>
          Только этого мало.
          <w:br/>
          <w:br/>
          Понапрасну ни зло,
          <w:br/>
          Ни добро не пропало,
          <w:br/>
          Всё горело светло.
          <w:br/>
          Только этого мало.
          <w:br/>
          <w:br/>
          Жизнь брала под крыло,
          <w:br/>
          Берегла и спасала.
          <w:br/>
          Мне и вправду везло.
          <w:br/>
          Только этого мало.
          <w:br/>
          <w:br/>
          Листьев не обожгло,
          <w:br/>
          Веток не обломало...
          <w:br/>
          День промыт, как стекло.
          <w:br/>
          Только этого мало.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2021-11-11T06:29:32+03:00</dcterms:created>
  <dcterms:modified xsi:type="dcterms:W3CDTF">2021-11-11T06:29:32+03:00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