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наше прошлое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рифмовал твое имя с грозою,
          <w:br/>
           Золотом зноя осыпал тебя.
          <w:br/>
           Ждал на вокзалах полуночных Зою,
          <w:br/>
           То есть по-гречески — жизнь. И, трубя
          <w:br/>
           В хриплые трубы, под сказочной тучей
          <w:br/>
           Мчался наш поезд с добычей летучей.
          <w:br/>
          <w:br/>
          Дождь еще хлещет. И, напряжена,
          <w:br/>
           Ночь еще блещет отливом лиловым.
          <w:br/>
           Если скажу я, что ты мне жена,
          <w:br/>
           Я ничего не скажу этим словом.
          <w:br/>
           Милой немыслимо мне устеречь
          <w:br/>
           На людях, в шуме прощаний и встреч.
          <w:br/>
          <w:br/>
          Нет. О другом! Не напрасно бушуя,
          <w:br/>
           Движется рядом природа. Смотри
          <w:br/>
           В раму зари, на картину большую.
          <w:br/>
           Рельсы, леса, облака, пустыри.
          <w:br/>
           За Ленинградом, за Магнитогорском
          <w:br/>
           Тонкая тень в оперенье заморском!
          <w:br/>
          <w:br/>
          Сколько меж нас километров легло,
          <w:br/>
           Сколько — о, сколько — столетий промчало!
          <w:br/>
           Дождь еще хлещет в жилое стекло,
          <w:br/>
           Ночь еще блещет красой одичалой.
          <w:br/>
           Не окончательно созданный мир
          <w:br/>
           Рвется на волю из книг и квартир.
          <w:br/>
          <w:br/>
          Вот он! В знаменах, и в песнях и в грубых
          <w:br/>
           Контурах будущих дней. Преврати
          <w:br/>
           Нашу вселенную в свадебный кубок!
          <w:br/>
           Чокнемся в честь прожитого пути!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2022-04-22T18:21:33+03:00</dcterms:created>
  <dcterms:modified xsi:type="dcterms:W3CDTF">2022-04-22T18:21:33+03:00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