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 скачет, витязь удалой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 скачет, витязь удалой,
          <w:br/>
           С чудищем стоглавым силой меряясь,
          <w:br/>
           И плевать на ту, что эту перевязь
          <w:br/>
           Штопала заботливой иглой. 
          <w:br/>
          <w:br/>
          Мы не пели славы палачам,
          <w:br/>
           Удержались, выдержали, выжили…
          <w:br/>
           Но тихонько, чтобы мы не слышали,
          <w:br/>
           Жены наши плачут по ночам.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2022-04-22T18:16:42+03:00</dcterms:created>
  <dcterms:modified xsi:type="dcterms:W3CDTF">2022-04-22T18:16:42+03:00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