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Воцарился злой и маленький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Воцарился злой и маленький,
          <w:br/>
          Он душил, губил и жег,
          <w:br/>
          Но раскрылся цветик аленький,
          <w:br/>
          Тихий, зыбкий огонек.
          <w:br/>
          Никнул часто он, растоптанный,
          <w:br/>
          Но окрепли огоньки,
          <w:br/>
          Затаился в них нашептанный
          <w:br/>
          Яд печали и тоски.
          <w:br/>
          Вырос, вырос бурнопламенный,
          <w:br/>
          Красным стягом веет он,
          <w:br/>
          И чертог качнулся каменный,
          <w:br/>
          Задрожал кровавый трон.
          <w:br/>
          Как ни прячься, злой и маленький,
          <w:br/>
          Для тебя спасенья нет,
          <w:br/>
          Пред тобой не цветик аленький,
          <w:br/>
          Пред тобою красный цвет.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2022-03-20T04:55:34+03:00</dcterms:created>
  <dcterms:modified xsi:type="dcterms:W3CDTF">2022-03-20T04:55:34+03:00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