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Вполголоса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Даже для самого красного слова
          <w:br/>
           Не пытаюсь притворяться я.
          <w:br/>
           Наша память — это суровая
          <w:br/>
           Неподкупная организация.
          <w:br/>
           Ведет учет без пера и чернила
          <w:br/>
           Всему, что случилось когда-либо.
          <w:br/>
           Помнит она только то, что было,
          <w:br/>
           А не то, что желали бы.
          <w:br/>
           Например, я хотела бы помнить о том,
          <w:br/>
           Как я в Октябре защищала ревком
          <w:br/>
           С револьвером в простреленной кожанке.
          <w:br/>
           А я, о диван опершись локотком,
          <w:br/>
           Писала стихи на Остоженке.
          <w:br/>
           Я писала лирически-нежным пером.
          <w:br/>
           Я дышала спокойно и ровненько,
          <w:br/>
           Л вокруг, отбиваясь от юнкеров,
          <w:br/>
           Исходили боями Хамовники.
          <w:br/>
           Я хотела бы помнить пороховой
          <w:br/>
           Дым на улице Моховой,
          <w:br/>
           Возле университета.
          <w:br/>
           Чуя смертный полет свинца,
          <w:br/>
           Как боец и жена бойца,
          <w:br/>
           Драться за власть Советов,
          <w:br/>
           Невзирая на хлипкий рост,
          <w:br/>
           Ходить в разведку на Крымский мост.
          <w:br/>
           Но память твердит об одном лишь:
          <w:br/>
           «Ты этого, друг мой, не помнишь».
          <w:br/>
           История шла по стране напрямик,
          <w:br/>
           Был полон значения каждый миг,
          <w:br/>
           Такое не повторится.
          <w:br/>
           А я узнала об этом из книг
          <w:br/>
           Или со слов очевидцев.
          <w:br/>
           А я утопала во дни Октября
          <w:br/>
           В словесном шитье и кройке.
          <w:br/>
           Ну что же! Ошибка не только моя,
          <w:br/>
           Но моей социальной прослойки.
          <w:br/>
           Если б можно было, то я
          <w:br/>
           Перекроила бы наново
          <w:br/>
           Многие дни своего бытия
          <w:br/>
           Закономерно и планово.
          <w:br/>
           Чтоб раз навсегда пробиться сквозь это
          <w:br/>
           Напластование фактов,
          <w:br/>
           Я бы дала объявленье в газету,
          <w:br/>
           Если б позволил редактор:
          <w:br/>
           «Меняю уютное, светлое, теплое,
          <w:br/>
           Гармоничное прошлое с ванной —
          <w:br/>
           На тесный подвал с золотушными стеклами,
          <w:br/>
           На соседство гармоники пьяной».
          <w:br/>
           Меняю. Душевною болью плачу.
          <w:br/>
           Но каждый, конечно, в ответ: «Не хочу».
          <w:br/>
          <w:br/>
          2
          <w:br/>
          <w:br/>
          Пафос мне не свойствен по природе.
          <w:br/>
           Буря жестов. Взвихренные волосы.
          <w:br/>
           У меня, по-моему, выходит
          <w:br/>
           Лучше то, что говорю вполголоса.
          <w:br/>
           И сейчас средь песенного цикла,
          <w:br/>
           Вызванного пафосом торжеств,
          <w:br/>
           К сожаленью, слаб, как я привыкла,
          <w:br/>
           Голос мой. И не широк мой жест.
          <w:br/>
           Но пускай не громко, неужели
          <w:br/>
           Не скажу о том, что, может быть,
          <w:br/>
           Есть и у поэта достиженья,
          <w:br/>
           О которых стоит говорить?
          <w:br/>
           Он (поэт), который с неохотой
          <w:br/>
           Оторвался от былой главы,
          <w:br/>
           Он, который в дни переворота
          <w:br/>
           С революциями был на «вы»,
          <w:br/>
           Он, который, вырванный с размаху
          <w:br/>
           Из своих ненарушимых стeн,
          <w:br/>
           Был подвержен страху смерти, страху
          <w:br/>
           Жизни, страху перемен,—
          <w:br/>
           Он теперь, хоть он уже не молод
          <w:br/>
           И осталась жизни только треть,
          <w:br/>
           Меньше ощущает жизни холод
          <w:br/>
           И не так боится умереть.
          <w:br/>
           И ему почти уже неведом
          <w:br/>
           Страх перед последнею межой.
          <w:br/>
           Это есть поэтова победа
          <w:br/>
           Над своей старинною душой.
          <w:br/>
           И, живя и ярче и полнее,
          <w:br/>
           Тот, о ком сейчас я говорю,
          <w:br/>
           Это лучшее, что он имеет,
          <w:br/>
           Отдает сегодня Октябрю.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2022-04-22T03:29:37+03:00</dcterms:created>
  <dcterms:modified xsi:type="dcterms:W3CDTF">2022-04-22T03:29:37+03:00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