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Всадник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Я приехал на Кавказ,<w:br/>Сел на лошадь в первый раз.<w:br/> <w:br/>Люди вышли на крылечко,<w:br/>Люди смотрят из окна &mdash;<w:br/>Я схватился за уздечку,<w:br/>Ноги сунул в стремена.<w:br/> <w:br/>&ndash; Отойдите от коня<w:br/>И не бойтесь за меня!<w:br/> <w:br/>Мне навстречу гонят стадо.<w:br/>Овцы блеют, бык мычит.<w:br/>&ndash; Уступать дорогу надо! &mdash;<w:br/>Пастушонок мне кричит.<w:br/> <w:br/>Уши врозь, дугою ноги,<w:br/>Лошадь стала на дороге.<w:br/>Я тяну ее направо &mdash;<w:br/>Лошадь пятится в канаву.<w:br/>Я галопом не хочу,<w:br/>Но приходится &mdash;<w:br/>Скачу.<w:br/> <w:br/>А она раскована,<w:br/>На ней скакать рискованно.<w:br/>Доскакали до ворот,<w:br/>Встали задом наперёд.<w:br/> <w:br/>&ndash; Он же ездить не умеет! &mdash;<w:br/>Удивляется народ.&mdash;<w:br/>Лошадь сбросит седока,<w:br/>Хвастуна и чудака.<w:br/> <w:br/>&ndash; Отойдите от коня<w:br/>И не бойтесь за меня!<w:br/> <w:br/>По дороге в тучах пыли<w:br/>Мне навстречу две арбы.<w:br/>Лошадь в пене,<w:br/>Лошадь в мыле,<w:br/>Лошадь встала на дыбы.<w:br/> <w:br/>Мне с арбы кричат: &ndash; Чудак,<w:br/>Ты слетишь в канаву так!<w:br/> <w:br/>Я в канаву не хочу,<w:br/>Но приходится &ndash; лечу.<w:br/>Не схватился я за гриву,<w:br/>А схватился за крапиву.<w:br/> <w:br/>&ndash; Отойдите от меня,<w:br/>Я не сяду больше на эту лошадь!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2021-11-11T06:53:27+03:00</dcterms:created>
  <dcterms:modified xsi:type="dcterms:W3CDTF">2021-11-11T06:53:27+03:00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