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Все, что было в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было в душе, все как будто опять потерялось,
          <w:br/>
          И лежал я в траве, и печалью и скукой томим.
          <w:br/>
          И прекрасное тело цветка надо мной поднималось,
          <w:br/>
          И кузнечик, как маленький сторож, стоял перед ним.
          <w:br/>
          <w:br/>
          И тогда я открыл свою книгу в большом переплете,
          <w:br/>
          Где на первой странице растения виден чертеж.
          <w:br/>
          И черна и мертва, протянулась от книги к природе
          <w:br/>
          То ли правда цветка, то ли в нем заключенная ложь.
          <w:br/>
          <w:br/>
          И цветок с удивленьем смотрел на свое отраженье
          <w:br/>
          И как будто пытался чужую премудрость понять.
          <w:br/>
          Трепетело в листах непривычное мысли движенье,
          <w:br/>
          То усилие воли, которое не передать.
          <w:br/>
          <w:br/>
          И кузнечик трубу свою поднял, и природа внезапно проснулась.
          <w:br/>
          И запела печальная тварь славословье уму,
          <w:br/>
          И подобье цветка в старой книги моей шевельнулось
          <w:br/>
          Так, что сердце мое шевельнулось навстречу 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2021-11-10T20:48:57+03:00</dcterms:created>
  <dcterms:modified xsi:type="dcterms:W3CDTF">2021-11-10T20:48:57+03:00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