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вмещает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вмещает: полосы ржаные,
          <w:br/>
           Горы, воды, ветры, облака —
          <w:br/>
           На земной поверхности Россия
          <w:br/>
           Занимает пол-материка.
          <w:br/>
          <w:br/>
          Четверть суток гонит свет вечерний
          <w:br/>
           Солнце, с ней расстаться не спеша,
          <w:br/>
           Замыкает в круг своих губерний
          <w:br/>
           От киргизских орд до латыша.
          <w:br/>
          <w:br/>
          Близкие и дальние соседи
          <w:br/>
           Знали, как скрипят ее возы.
          <w:br/>
           Было все: от платины до меди,
          <w:br/>
           Было все: от кедра до лозы.
          <w:br/>
          <w:br/>
          Долгий век и рвала и метала,
          <w:br/>
           Распирала обручи границ,
          <w:br/>
           Как тигрица логово, — меняла
          <w:br/>
           Местоположение столиц.
          <w:br/>
          <w:br/>
          И мечась от Крыма до Китая
          <w:br/>
           В лапищах двуглавого орла,
          <w:br/>
           Желтого царева горностая
          <w:br/>
           Чортовы хвосты разорвала.
          <w:br/>
          <w:br/>
          И летит теперь нага под небом,
          <w:br/>
           Дважды опаленная грозой,
          <w:br/>
           Бедная и золотом, и хлебом,
          <w:br/>
           Бедная и кедром, и лозой,
          <w:br/>
          <w:br/>
          Но полна значения иного,
          <w:br/>
           Претерпевши некий страшный суд.
          <w:br/>
           И настанет час — Россию снова
          <w:br/>
           Первою из первых нарекут.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2022-04-22T03:29:41+03:00</dcterms:created>
  <dcterms:modified xsi:type="dcterms:W3CDTF">2022-04-22T03:29:41+03:00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