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еще дышу,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еще дышу, люблю,
          <w:br/>
           Многое еще стерплю.
          <w:br/>
          <w:br/>
          Но о том, зачем пишу,
          <w:br/>
           Ямбами не напишу.
          <w:br/>
          <w:br/>
          Но того, кого люблю,
          <w:br/>
           Музыкой не оскорблю.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2022-04-23T12:10:50+03:00</dcterms:created>
  <dcterms:modified xsi:type="dcterms:W3CDTF">2022-04-23T12:10:50+03:00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