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 слов: я не могу...
          <w:br/>
          Слов не надо мне.
          <w:br/>
          <w:br/>
          На пустынном берегу
          <w:br/>
          Я почил во сне.
          <w:br/>
          <w:br/>
          Не словам - молчанью - брат
          <w:br/>
          О внемли, внемли.
          <w:br/>
          <w:br/>
          Мы - сияющий закат
          <w:br/>
          Взвеянный с земли.
          <w:br/>
          <w:br/>
          Легких воздухов крутят
          <w:br/>
          Легкие моря.
          <w:br/>
          <w:br/>
          Днем и сумраком объят -
          <w:br/>
          Я, как ты, заря.
          <w:br/>
          <w:br/>
          Это я плесну волной
          <w:br/>
          Ветра в голубом.
          <w:br/>
          <w:br/>
          Говорю тебе одно,
          <w:br/>
          Но смеюсь - в другом.
          <w:br/>
          <w:br/>
          Пью закатную печаль -
          <w:br/>
          Красное вино.
          <w:br/>
          <w:br/>
          Знал - забыл - забыть не жаль -
          <w:br/>
          Все забыл: давно...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2021-11-11T01:39:16+03:00</dcterms:created>
  <dcterms:modified xsi:type="dcterms:W3CDTF">2021-11-11T01:39:16+03:00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