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зависит от массы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«Блины, которые я отпускал до сих пор за три
          <w:br/>
           серебряных гроша, отпускаю отныне за два
          <w:br/>
           серебряных гроша. Все зависит от массы».
          <w:br/>
          <w:br/>
          Засел в мою память прочней монументов
          <w:br/>
           Один анонс — для интеллигентов
          <w:br/>
           Борусской столицы когда-то он
          <w:br/>
           В «Интеллигенцблатт» был помещен.
          <w:br/>
          <w:br/>
          Берлин! Столица борусехой страны!
          <w:br/>
           Цветешь, ты свежестью весны,
          <w:br/>
           Как пышных лип твоих аллеи….
          <w:br/>
           Все так же ли ветер их бьет, не жалея?
          <w:br/>
           А как твой Тиргартен? Найдется ль в нем тварь,
          <w:br/>
           Что хлещет пиво, как и встарь,
          <w:br/>
           С женой в павильоне, под ту же погудку:
          <w:br/>
           Мораль — душе, а борщ — желудку?
          <w:br/>
          <w:br/>
          Берлин! Ты каким предаешься потехам?
          <w:br/>
           Какого разиню приветствуешь смехом?
          <w:br/>
           При мне еще Нанте; не снился берлинцам.
          <w:br/>
           В ту пору только чушь мололи
          <w:br/>
           Высоцкий с пресловутым: кронпринцем,
          <w:br/>
           Что ныне ерзает на престоле.
          <w:br/>
           Теперь в короле: не признать, балагура —
          <w:br/>
           Голова под короной повисла понуро.
          <w:br/>
           Сего венценосца сужу я нестрого,
          <w:br/>
           Ведь мы друг на друга походим немного.
          <w:br/>
           Он очень любезен, талантлив, притом, —
          <w:br/>
           Я тоже был бы плохим королем.
          <w:br/>
           Как я, не питает он нежных чувств
          <w:br/>
           К музыке — чудовищу искусств;
          <w:br/>
           Поэтому протежирует он
          <w:br/>
           Мейербера — музыке в урон.
          <w:br/>
           Король с него денег не брал, — о нет! —
          <w:br/>
           Как об этом гнусно судачит свет.
          <w:br/>
           Ложь! С беренмейеровских денег
          <w:br/>
           Король не разбогател ни на пфенниг!
          <w:br/>
           И Беренмейер с неких пор
          <w:br/>
           Королевской оперы дирижер,
          <w:br/>
           Но за это ему — награда одна:
          <w:br/>
           И титулы и ордена —
          <w:br/>
           Лишь «en monnaie de signe».(1) Так вот:
          <w:br/>
           За roi de Prusse(2) проливает он пот.
          <w:br/>
          <w:br/>
          Как только начну Берлин вспоминать,
          <w:br/>
           Университет я вижу опять.
          <w:br/>
           Под окнами красные скачут гусары,
          <w:br/>
           Там музыки грохот и звуки фанфары,
          <w:br/>
           Громко несутся солдатские «зори»
          <w:br/>
           К студиозам под своды аудиторий.
          <w:br/>
           А профессора там все в том же духе —
          <w:br/>
           Весьма иль менее длинноухи?
          <w:br/>
           Все так же ль изящно, с тем же эффектом
          <w:br/>
           Слащаво поет дифирамбы пандектам
          <w:br/>
           Наш Савиньи иль сей певец,
          <w:br/>
           Быть может, помер под конец?
          <w:br/>
           Я, право, не знаю… Скажите по чести,
          <w:br/>
           Я не расплачусь при этой вести…
          <w:br/>
           И Лотте умер. Смертен всякий,
          <w:br/>
           Как человек, так и собаки,
          <w:br/>
           А псам таким и подыхать,
          <w:br/>
           Что рады здравый смысл сбрехать
          <w:br/>
           И считают для вольного немца почетом —
          <w:br/>
           Задыхаться под римским гнетом…
          <w:br/>
           А Массман плосконосый, тот все у дел?
          <w:br/>
           Иль Массмана смертных постиг удел?
          <w:br/>
           Не говорите об этом, я буду убит,
          <w:br/>
           И, если подох он, я плакать стану, —
          <w:br/>
           О! Пусть еще долго он небо коптит,
          <w:br/>
           Нося на коротеньких ножках свой грузик.
          <w:br/>
           Уродливый карлик, смешной карапузик
          <w:br/>
           С отвислым брюхом. Сей пигмей
          <w:br/>
           Был мне на свете всех милей!
          <w:br/>
           Я помню его. Он так был мал,
          <w:br/>
           Но, как бездонная бочка, лакал
          <w:br/>
           Со студентами пиво, — те, пьянствуя часто,
          <w:br/>
           Под конец излупили беднягу-гимнаста.
          <w:br/>
           То-то было побоище! Юноши браво
          <w:br/>
           Доказали упорством рук,
          <w:br/>
           Что Туснельды и Германа внук —
          <w:br/>
           Достойный поборник кулачного права.
          <w:br/>
           Молодые германцы не знали поблажки,
          <w:br/>
           Молотили руками… То в зад, то в ляжки
          <w:br/>
           Пинали ногами все боле и боле,
          <w:br/>
           А он, негодяй, хоть бы пикнул от боли.
          <w:br/>
           «Я удивлен! — вскричал я с жаром. —
          <w:br/>
           Как стойко ты сносишь удар за ударом,
          <w:br/>
           Да ты ведь герой! Ты Брутовой расы!»
          <w:br/>
           И Массман молвил: «Все зависит от массы!»
          <w:br/>
          <w:br/>
          Да, a propos(3), а этим летом
          <w:br/>
           Вы репой тельтовской довольны?
          <w:br/>
           Хорош ли огурчик малосольный
          <w:br/>
           В столице вашей? А вашим поэтам
          <w:br/>
           Живется все так же, без резких волнений,
          <w:br/>
           И все среди них не рождается гений?
          <w:br/>
           Хотя — к чему гений? Ведь у нас расцветало
          <w:br/>
           Моральных и скромных талантов немало.
          <w:br/>
           У морального люда есть тоже прикрасы.
          <w:br/>
           Двенадцать — уж дюжина! Все зависит от массы.
          <w:br/>
           А вашей лейб-гвардии лейтенанты
          <w:br/>
           По-прежнему те же наглые франты?
          <w:br/>
           Все так же затянуты в рюмочку тальи?
          <w:br/>
           Все так же болтливы эти канальи?
          <w:br/>
           Но берегитесь, — беда грозит, —
          <w:br/>
           Еще не лопнуло, но трещит!
          <w:br/>
           Ведь Бранденбургские ворота у вас
          <w:br/>
           Грандиозностью славятся и сейчас.
          <w:br/>
           И в эти ворота, дождетесь вы чести,
          <w:br/>
           Всех вас вышвырнут с прусским величеством вместе.
          <w:br/>
           Все зависит от массы!
          <w:br/>
           ____________
          <w:br/>
           1. Расплата шуточками (фр.)
          <w:br/>
           2. Работая бесплатно, дословно: за короля Пруссии (фр.)
          <w:br/>
           3. Кстати (фр.)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2022-04-22T10:12:28+03:00</dcterms:created>
  <dcterms:modified xsi:type="dcterms:W3CDTF">2022-04-22T10:12:28+03:00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