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хорошо в тебе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любимым как ни сладостно,
          <w:br/>
          Все же сладостней — любить.
          <w:br/>
          Д. Мережковский
          <w:br/>
          <w:br/>
          Все хорошо в тебе: и ноги, и сложенье,
          <w:br/>
          И смелое лицо ребенка-мудреца,
          <w:br/>
          Где сквозь энергию сквозит изнеможенье,
          <w:br/>
          В чьей прелюдийности есть протени конца…
          <w:br/>
          Все хорошо в тебе: и пламенная льдяность,
          <w:br/>
          Ориентация во всем, что чуждо лжи,
          <w:br/>
          Щек майски-девственных осенняя багряность…
          <w:br/>
          Что ни подумай ты и что ты ни скажи —
          <w:br/>
          Все хорошо в тебе! Дитя, ты лучше грезы!
          <w:br/>
          И грезу отебить хотел бы я свежо:
          <w:br/>
          Тебя нельзя уже огрезить: все наркозы,
          <w:br/>
          Все ожидания — в тебе: все — хорошо!
          <w:br/>
          Все хорошо в тебе! и если ты инкубишь
          <w:br/>
          Невинные уста, инкубость тут нужна…
          <w:br/>
          Люблю тебя за то, что ты меня не любишь,
          <w:br/>
          За то, что ты в своей жестокости нежна!..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2022-03-22T10:13:54+03:00</dcterms:created>
  <dcterms:modified xsi:type="dcterms:W3CDTF">2022-03-22T10:13:54+03:00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