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Всемирная история в самом сжатом очерке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дремлет недремлющий пламень,
          <w:br/>
           Затихший, но вечный огонь.
          <w:br/>
           Резьбою изрезанный камень
          <w:br/>
           Глядит первобытной строкой.
          <w:br/>
          <w:br/>
          Объемлет селения пламень;
          <w:br/>
           Но им освещается мгла,
          <w:br/>
           И зодчим отвергнутый камень
          <w:br/>
           Ложится главою угла!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2022-04-21T18:11:20+03:00</dcterms:created>
  <dcterms:modified xsi:type="dcterms:W3CDTF">2022-04-21T18:11:20+03:00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